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0660D2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0660D2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2020 VIV MEA </w:t>
      </w:r>
    </w:p>
    <w:p w:rsidR="00662103" w:rsidRPr="002D501C" w:rsidRDefault="000660D2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0660D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中東國際集約化畜牧展覽會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0660D2" w:rsidRPr="000660D2">
        <w:rPr>
          <w:rFonts w:ascii="Calibri" w:eastAsia="新細明體" w:hAnsi="Calibri" w:cs="Arial"/>
          <w:bCs/>
          <w:sz w:val="20"/>
          <w:szCs w:val="20"/>
        </w:rPr>
        <w:t>AEI0017531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B510B1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B510B1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展位</w:t>
            </w:r>
            <w:r w:rsidR="009907C8" w:rsidRPr="00B510B1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價格</w:t>
            </w:r>
          </w:p>
          <w:p w:rsidR="009907C8" w:rsidRPr="00B510B1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B510B1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10B1">
              <w:rPr>
                <w:rFonts w:hint="eastAsia"/>
                <w:b/>
                <w:color w:val="000000" w:themeColor="text1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B510B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12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B510B1" w:rsidRPr="00B510B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€</w:t>
            </w:r>
            <w:r w:rsidR="00B510B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82739E">
              <w:rPr>
                <w:rFonts w:ascii="新細明體" w:hAnsi="新細明體"/>
                <w:b/>
                <w:color w:val="FF0000"/>
                <w:sz w:val="20"/>
                <w:szCs w:val="20"/>
              </w:rPr>
              <w:t>5,265</w:t>
            </w:r>
            <w:bookmarkStart w:id="0" w:name="_GoBack"/>
            <w:bookmarkEnd w:id="0"/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B510B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諮詢桌*1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圓桌*1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椅子*2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/>
                <w:b/>
                <w:sz w:val="20"/>
                <w:szCs w:val="20"/>
              </w:rPr>
              <w:t>Spotlight*2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插座220V/0.5kw*1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儲藏室1sqm</w:t>
            </w:r>
            <w:r w:rsidR="00B510B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B510B1" w:rsidRPr="00B510B1">
              <w:rPr>
                <w:rFonts w:ascii="新細明體" w:hAnsi="新細明體" w:hint="eastAsia"/>
                <w:b/>
                <w:sz w:val="20"/>
                <w:szCs w:val="20"/>
              </w:rPr>
              <w:t>衣架*1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B510B1" w:rsidRDefault="00A3780E" w:rsidP="00DD05B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1B262A"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B510B1">
              <w:t xml:space="preserve"> </w:t>
            </w:r>
            <w:r w:rsidR="00B510B1" w:rsidRPr="00B510B1">
              <w:rPr>
                <w:rFonts w:ascii="新細明體" w:hAnsi="新細明體" w:cs="Arial"/>
                <w:color w:val="000000"/>
                <w:sz w:val="20"/>
                <w:szCs w:val="20"/>
              </w:rPr>
              <w:t>VIV MEA</w:t>
            </w:r>
            <w:r w:rsidR="00B510B1"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中東國際集約化畜牧展覽會</w:t>
            </w:r>
            <w:r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B510B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B510B1" w:rsidRPr="00B510B1">
        <w:rPr>
          <w:rFonts w:ascii="Calibri" w:eastAsia="標楷體" w:hAnsi="Calibri" w:hint="eastAsia"/>
          <w:b/>
          <w:color w:val="002060"/>
          <w:sz w:val="20"/>
          <w:szCs w:val="20"/>
        </w:rPr>
        <w:t>VIV MEA</w:t>
      </w:r>
      <w:r w:rsidR="00B510B1" w:rsidRPr="00B510B1">
        <w:rPr>
          <w:rFonts w:ascii="Calibri" w:eastAsia="標楷體" w:hAnsi="Calibri" w:hint="eastAsia"/>
          <w:b/>
          <w:color w:val="002060"/>
          <w:sz w:val="20"/>
          <w:szCs w:val="20"/>
        </w:rPr>
        <w:t>中東國際集約化畜牧展覽會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60D2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39E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10B1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0E7EC4DB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36F-2453-47BA-BFF3-23A1C54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520</Characters>
  <Application>Microsoft Office Word</Application>
  <DocSecurity>0</DocSecurity>
  <Lines>4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2019-10-24T07:18:00Z</dcterms:created>
  <dcterms:modified xsi:type="dcterms:W3CDTF">2019-10-24T07:58:00Z</dcterms:modified>
</cp:coreProperties>
</file>